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F73" w:rsidRPr="00675F73" w:rsidRDefault="00675F73" w:rsidP="00675F73">
      <w:pPr>
        <w:jc w:val="center"/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 xml:space="preserve">West </w:t>
      </w:r>
      <w:proofErr w:type="spellStart"/>
      <w:r>
        <w:rPr>
          <w:sz w:val="44"/>
          <w:szCs w:val="44"/>
          <w:lang w:val="en-US"/>
        </w:rPr>
        <w:t>Consin</w:t>
      </w:r>
      <w:proofErr w:type="spellEnd"/>
      <w:r>
        <w:rPr>
          <w:sz w:val="44"/>
          <w:szCs w:val="44"/>
          <w:lang w:val="en-US"/>
        </w:rPr>
        <w:t xml:space="preserve"> Mark </w:t>
      </w:r>
      <w:proofErr w:type="spellStart"/>
      <w:r>
        <w:rPr>
          <w:sz w:val="44"/>
          <w:szCs w:val="44"/>
          <w:lang w:val="en-US"/>
        </w:rPr>
        <w:t>arial</w:t>
      </w:r>
      <w:proofErr w:type="spellEnd"/>
      <w:r>
        <w:rPr>
          <w:sz w:val="44"/>
          <w:szCs w:val="44"/>
          <w:lang w:val="en-US"/>
        </w:rPr>
        <w:t>:</w:t>
      </w:r>
    </w:p>
    <w:p w:rsidR="00675F73" w:rsidRDefault="00675F73" w:rsidP="00675F73">
      <w:pPr>
        <w:rPr>
          <w:lang w:val="en-US"/>
        </w:rPr>
      </w:pPr>
    </w:p>
    <w:p w:rsidR="00675F73" w:rsidRDefault="00675F73" w:rsidP="00675F73">
      <w:pPr>
        <w:rPr>
          <w:lang w:val="en-US"/>
        </w:rPr>
        <w:sectPr w:rsidR="00675F73">
          <w:pgSz w:w="11906" w:h="16838"/>
          <w:pgMar w:top="1701" w:right="1134" w:bottom="1701" w:left="1134" w:header="708" w:footer="708" w:gutter="0"/>
          <w:cols w:space="708"/>
          <w:docGrid w:linePitch="360"/>
        </w:sectPr>
      </w:pP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1 (field01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5.220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2 (field02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3.415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3 (field03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5.028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4 (field04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2.368 ha</w:t>
      </w:r>
      <w:bookmarkStart w:id="0" w:name="_GoBack"/>
      <w:bookmarkEnd w:id="0"/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5 (field05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6.748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6 (field06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5.202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7 (field07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5.969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8 (field08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8.400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9 (field09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7.251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10 (field010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6.004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11 (field011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6.110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12 (field012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5.228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13 (field013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6.077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14 (field014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7.633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15 (field015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5.752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16 (field016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6.075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17 (field017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1.436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18 (field018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1.458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19 (field019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7.493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20 (field020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7.752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21 (field021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4.737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22 (field022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2.847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23 (field023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1.983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24 (field024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1.986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25 (field025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2.845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26 (field026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4.490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27 (field027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3.714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28 (field028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5.476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29 (field029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2.952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30 (field030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2.952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31 (field031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7.860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32 (field032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3.738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33 (field033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5.525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34 (field034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5.133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35 (field035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2.716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36 (field036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2.715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37 (field037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3.568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38 (field038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3.568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39 (field039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5.485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40 (field040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5.527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41 (field041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8.643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42 (field042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7.669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43 (field043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7.482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44 (field044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6.347 ha</w:t>
      </w:r>
    </w:p>
    <w:p w:rsidR="00675F73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45 (field044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2.177 ha</w:t>
      </w:r>
    </w:p>
    <w:p w:rsidR="00D613EB" w:rsidRPr="00675F73" w:rsidRDefault="00675F73" w:rsidP="00675F73">
      <w:pPr>
        <w:rPr>
          <w:lang w:val="en-US"/>
        </w:rPr>
      </w:pPr>
      <w:r w:rsidRPr="00675F73">
        <w:rPr>
          <w:lang w:val="en-US"/>
        </w:rPr>
        <w:t>Field 46 (field046</w:t>
      </w:r>
      <w:proofErr w:type="gramStart"/>
      <w:r w:rsidRPr="00675F73">
        <w:rPr>
          <w:lang w:val="en-US"/>
        </w:rPr>
        <w:t>) :</w:t>
      </w:r>
      <w:proofErr w:type="gramEnd"/>
      <w:r w:rsidRPr="00675F73">
        <w:rPr>
          <w:lang w:val="en-US"/>
        </w:rPr>
        <w:t xml:space="preserve"> 8.669 ha</w:t>
      </w:r>
    </w:p>
    <w:sectPr w:rsidR="00D613EB" w:rsidRPr="00675F73" w:rsidSect="00675F73">
      <w:type w:val="continuous"/>
      <w:pgSz w:w="11906" w:h="16838"/>
      <w:pgMar w:top="1701" w:right="1134" w:bottom="1701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F73"/>
    <w:rsid w:val="00675F73"/>
    <w:rsid w:val="00D6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D16A6"/>
  <w15:chartTrackingRefBased/>
  <w15:docId w15:val="{A4DFD822-4B54-4D45-A599-1B561F786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Flemming Holmelund</dc:creator>
  <cp:keywords/>
  <dc:description/>
  <cp:lastModifiedBy>Flemming Holmelund</cp:lastModifiedBy>
  <cp:revision>1</cp:revision>
  <cp:lastPrinted>2019-08-19T12:16:00Z</cp:lastPrinted>
  <dcterms:created xsi:type="dcterms:W3CDTF">2019-08-19T12:15:00Z</dcterms:created>
  <dcterms:modified xsi:type="dcterms:W3CDTF">2019-08-19T12:17:00Z</dcterms:modified>
</cp:coreProperties>
</file>